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A7" w:rsidRDefault="00E510A7" w:rsidP="00E51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A7" w:rsidRPr="00E510A7" w:rsidRDefault="00E510A7" w:rsidP="00E51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и безработица в Республике Алтай</w:t>
      </w:r>
    </w:p>
    <w:p w:rsidR="00E510A7" w:rsidRPr="00E510A7" w:rsidRDefault="00E510A7" w:rsidP="00E51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апрель-июнь 2020 года</w:t>
      </w:r>
    </w:p>
    <w:p w:rsidR="001B610A" w:rsidRDefault="00E510A7" w:rsidP="00E51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A7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 итогам выборочного обследования рабочей силы)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E7C" w:rsidRPr="003A6E7C" w:rsidRDefault="003A6E7C" w:rsidP="005143E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обследования </w:t>
      </w:r>
      <w:r w:rsidR="005E5B00"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силы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показали, что </w:t>
      </w:r>
      <w:r w:rsidRPr="003A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рабочей силы 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15 лет и  старше за  </w:t>
      </w:r>
      <w:r w:rsidR="00FA2998" w:rsidRPr="003A6E7C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="00FA2998" w:rsidRPr="003A6E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квартал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 года составила </w:t>
      </w:r>
      <w:r w:rsidR="003F37C1">
        <w:rPr>
          <w:rFonts w:ascii="Times New Roman" w:eastAsia="Times New Roman" w:hAnsi="Times New Roman" w:cs="Times New Roman"/>
          <w:sz w:val="28"/>
          <w:szCs w:val="28"/>
          <w:lang w:eastAsia="ru-RU"/>
        </w:rPr>
        <w:t>97,0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или 4</w:t>
      </w:r>
      <w:r w:rsid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общей численности населения 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аналогичный период </w:t>
      </w:r>
      <w:r w:rsid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A6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37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7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и 4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соответственно). </w:t>
      </w:r>
    </w:p>
    <w:p w:rsidR="003A6E7C" w:rsidRPr="003A6E7C" w:rsidRDefault="003A6E7C" w:rsidP="00514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численности рабочей силы 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классифицир</w:t>
      </w:r>
      <w:r w:rsidR="00AC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занятые  экономической деятельностью, за </w:t>
      </w:r>
      <w:r w:rsid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апрель-июнь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–</w:t>
      </w:r>
      <w:r w:rsidR="0051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 </w:t>
      </w:r>
      <w:r w:rsidRPr="003A6E7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Уровень занятости</w:t>
      </w:r>
      <w:r w:rsidRPr="003A6E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A6E7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населения</w:t>
      </w:r>
      <w:r w:rsidRPr="003A6E7C">
        <w:rPr>
          <w:rStyle w:val="a5"/>
        </w:rPr>
        <w:footnoteReference w:id="1"/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3A6E7C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3A1C55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3A6E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A6E7C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</w:t>
      </w:r>
      <w:r w:rsidR="003A1C55" w:rsidRPr="003A6E7C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</w:t>
      </w:r>
      <w:r w:rsidRPr="003A6E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квартале 2020 года состав</w:t>
      </w:r>
      <w:r w:rsidR="00AC05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ляет </w:t>
      </w:r>
      <w:r w:rsidR="003A1C55">
        <w:rPr>
          <w:rFonts w:ascii="Times New Roman" w:eastAsia="Arial Unicode MS" w:hAnsi="Times New Roman" w:cs="Times New Roman"/>
          <w:sz w:val="28"/>
          <w:szCs w:val="28"/>
          <w:lang w:eastAsia="ru-RU"/>
        </w:rPr>
        <w:t>53,0</w:t>
      </w:r>
      <w:r w:rsidRPr="003A6E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% (в соответствующем периоде 2019 года – </w:t>
      </w:r>
      <w:r w:rsidR="003A1C55">
        <w:rPr>
          <w:rFonts w:ascii="Times New Roman" w:eastAsia="Arial Unicode MS" w:hAnsi="Times New Roman" w:cs="Times New Roman"/>
          <w:sz w:val="28"/>
          <w:szCs w:val="28"/>
          <w:lang w:eastAsia="ru-RU"/>
        </w:rPr>
        <w:t>53,7</w:t>
      </w:r>
      <w:r w:rsidRPr="003A6E7C">
        <w:rPr>
          <w:rFonts w:ascii="Times New Roman" w:eastAsia="Arial Unicode MS" w:hAnsi="Times New Roman" w:cs="Times New Roman"/>
          <w:sz w:val="28"/>
          <w:szCs w:val="28"/>
          <w:lang w:eastAsia="ru-RU"/>
        </w:rPr>
        <w:t>%).</w:t>
      </w:r>
    </w:p>
    <w:p w:rsidR="003A6E7C" w:rsidRPr="003A6E7C" w:rsidRDefault="003A6E7C" w:rsidP="00514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занятых (</w:t>
      </w:r>
      <w:r w:rsid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68,6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– это лица, проживающие в 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местности, на долю 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населения </w:t>
      </w:r>
      <w:r w:rsidRPr="005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</w:t>
      </w:r>
      <w:r w:rsidR="005064B9" w:rsidRPr="005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5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31,4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числа занятых жителей </w:t>
      </w:r>
      <w:r w:rsidR="005E5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B2E" w:rsidRDefault="008827A1" w:rsidP="005143ED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</w:t>
      </w:r>
      <w:r w:rsidR="003A6E7C" w:rsidRPr="0088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заняты</w:t>
      </w:r>
      <w:r w:rsidRPr="0088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A6E7C"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7C" w:rsidRPr="00AC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экономике</w:t>
      </w:r>
      <w:r w:rsidRPr="00AC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трудоспособном возрасте</w:t>
      </w:r>
      <w:r w:rsidR="0051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98">
        <w:rPr>
          <w:rFonts w:ascii="Times New Roman" w:eastAsia="Times New Roman" w:hAnsi="Times New Roman" w:cs="Times New Roman"/>
          <w:sz w:val="28"/>
          <w:szCs w:val="28"/>
          <w:lang w:eastAsia="ru-RU"/>
        </w:rPr>
        <w:t>76,4</w:t>
      </w:r>
      <w:r w:rsidR="003A6E7C"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при этом мужчин на </w:t>
      </w:r>
      <w:r w:rsidR="00FA2998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3A6E7C"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больше, чем женщин. Средний возраст занятого населения составил 4</w:t>
      </w:r>
      <w:r w:rsidR="00747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6E7C"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F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6E7C"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Необходимо отметить, что среди работающих женщин почти </w:t>
      </w:r>
      <w:r w:rsidR="00747F8E">
        <w:rPr>
          <w:rFonts w:ascii="Times New Roman" w:eastAsia="Times New Roman" w:hAnsi="Times New Roman" w:cs="Times New Roman"/>
          <w:sz w:val="28"/>
          <w:szCs w:val="28"/>
          <w:lang w:eastAsia="ru-RU"/>
        </w:rPr>
        <w:t>43,7</w:t>
      </w:r>
      <w:r w:rsidR="003A6E7C"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% имели высшее образование, среди мужчин –</w:t>
      </w:r>
      <w:r w:rsidR="00747F8E">
        <w:rPr>
          <w:rFonts w:ascii="Times New Roman" w:eastAsia="Times New Roman" w:hAnsi="Times New Roman" w:cs="Times New Roman"/>
          <w:sz w:val="28"/>
          <w:szCs w:val="28"/>
          <w:lang w:eastAsia="ru-RU"/>
        </w:rPr>
        <w:t>19,7</w:t>
      </w:r>
      <w:r w:rsidR="003A6E7C"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Основное общее образование не получили </w:t>
      </w:r>
      <w:r w:rsidR="00747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5B2E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605B2E"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% мужчин</w:t>
      </w:r>
      <w:r w:rsidR="002049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B2E"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7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05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енщины все имеют образование.</w:t>
      </w:r>
    </w:p>
    <w:p w:rsidR="003A6E7C" w:rsidRPr="003A6E7C" w:rsidRDefault="003A6E7C" w:rsidP="005143ED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жителей  </w:t>
      </w:r>
      <w:r w:rsidR="00204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</w:t>
      </w:r>
      <w:r w:rsidR="00A015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5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всех занятых) работали по найму, из них </w:t>
      </w:r>
      <w:r w:rsidR="00D14306">
        <w:rPr>
          <w:rFonts w:ascii="Times New Roman" w:eastAsia="Times New Roman" w:hAnsi="Times New Roman" w:cs="Times New Roman"/>
          <w:sz w:val="28"/>
          <w:szCs w:val="28"/>
          <w:lang w:eastAsia="ru-RU"/>
        </w:rPr>
        <w:t>61,</w:t>
      </w:r>
      <w:r w:rsidR="00A015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% трудилось на предприятиях, в организациях</w:t>
      </w:r>
      <w:r w:rsidR="001B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статусом юридического лица. Только </w:t>
      </w:r>
      <w:r w:rsid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населения – самостоятельно занятые.</w:t>
      </w:r>
    </w:p>
    <w:p w:rsidR="003A6E7C" w:rsidRPr="003A6E7C" w:rsidRDefault="00594A24" w:rsidP="00594A24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E7C" w:rsidRPr="003A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Безработица в цифрах</w:t>
      </w:r>
    </w:p>
    <w:p w:rsidR="003A6E7C" w:rsidRPr="003A6E7C" w:rsidRDefault="003A6E7C" w:rsidP="005143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имели работы или доходного занятия, но активно искали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14306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3A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критериями Международной Организации Труда (МОТ) они классифицируются как </w:t>
      </w:r>
      <w:r w:rsidRPr="003A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безработные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4F9C" w:rsidRDefault="003A6E7C" w:rsidP="005143ED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A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безработицы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(отношение численности безработных </w:t>
      </w:r>
      <w:r w:rsidRPr="003A6E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 численности рабочей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силы) за </w:t>
      </w:r>
      <w:r w:rsid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апрель-июнь</w:t>
      </w:r>
      <w:r w:rsidR="00EB413A"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(за соответствующий период 2019 года </w:t>
      </w:r>
      <w:r w:rsidR="00D14306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1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</w:t>
      </w:r>
      <w:r w:rsidR="004A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безработных (</w:t>
      </w:r>
      <w:r w:rsid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1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B52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13EB">
        <w:rPr>
          <w:rFonts w:ascii="Times New Roman" w:eastAsia="Times New Roman" w:hAnsi="Times New Roman" w:cs="Times New Roman"/>
          <w:sz w:val="28"/>
          <w:szCs w:val="28"/>
          <w:lang w:eastAsia="ru-RU"/>
        </w:rPr>
        <w:t>8 %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r w:rsidR="001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2</w:t>
      </w:r>
      <w:r w:rsid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возраст безработного</w:t>
      </w:r>
      <w:r w:rsidR="00FF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E7C" w:rsidRPr="003A6E7C" w:rsidRDefault="003A6E7C" w:rsidP="005143ED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Безработица по полу и месту проживания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методологии МОТ доля женщин среди безработных составила </w:t>
      </w:r>
      <w:r w:rsidR="0078028E">
        <w:rPr>
          <w:rFonts w:ascii="Times New Roman" w:eastAsia="Times New Roman" w:hAnsi="Times New Roman" w:cs="Times New Roman"/>
          <w:sz w:val="28"/>
          <w:szCs w:val="28"/>
          <w:lang w:eastAsia="ru-RU"/>
        </w:rPr>
        <w:t>32,2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%, большая часть безработных (</w:t>
      </w:r>
      <w:r w:rsidR="0078028E">
        <w:rPr>
          <w:rFonts w:ascii="Times New Roman" w:eastAsia="Times New Roman" w:hAnsi="Times New Roman" w:cs="Times New Roman"/>
          <w:sz w:val="28"/>
          <w:szCs w:val="28"/>
          <w:lang w:eastAsia="ru-RU"/>
        </w:rPr>
        <w:t>73,9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– сельские жители. </w:t>
      </w:r>
    </w:p>
    <w:p w:rsidR="003A6E7C" w:rsidRPr="003A6E7C" w:rsidRDefault="003A6E7C" w:rsidP="005143ED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поиска работы. </w:t>
      </w:r>
      <w:r w:rsidRPr="003A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безработных </w:t>
      </w:r>
      <w:r w:rsidR="0078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39,5</w:t>
      </w:r>
      <w:r w:rsidRPr="003A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занимали лица, срок пребывания которых в состоянии поиска работы (безработицы) не превышал трех месяцев. Один год и более ищут работу </w:t>
      </w:r>
      <w:r w:rsidR="00862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8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9,4</w:t>
      </w:r>
      <w:r w:rsidRPr="003A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безработных (застойная безработица). Среднее время поиска работы  в</w:t>
      </w:r>
      <w:r w:rsidR="0078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A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A6E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8028E" w:rsidRPr="003A6E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A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2020 года составило </w:t>
      </w:r>
      <w:r w:rsidR="0056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A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62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A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месяца.</w:t>
      </w:r>
    </w:p>
    <w:p w:rsidR="003A6E7C" w:rsidRPr="003A6E7C" w:rsidRDefault="003A6E7C" w:rsidP="005143E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поиска работы. 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показали материалы обследования рабочей силы, наиболее предпочтительным при поиске работы являлось обращение к помощи друзей, родственников и знакомых – его использовали </w:t>
      </w:r>
      <w:r w:rsidR="00862EF4">
        <w:rPr>
          <w:rFonts w:ascii="Times New Roman" w:eastAsia="Times New Roman" w:hAnsi="Times New Roman" w:cs="Times New Roman"/>
          <w:sz w:val="28"/>
          <w:szCs w:val="28"/>
          <w:lang w:eastAsia="ru-RU"/>
        </w:rPr>
        <w:t>61,1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безработных. Наряду с этим, обратится в органы службы занятости населения в поисках,  предпочли </w:t>
      </w:r>
      <w:r w:rsidR="00D84059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 w:rsidR="00862E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% безработных.</w:t>
      </w:r>
    </w:p>
    <w:p w:rsidR="003A6E7C" w:rsidRDefault="003A6E7C" w:rsidP="005143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опыта работы.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численности безработных </w:t>
      </w:r>
      <w:r w:rsidR="00D84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2E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4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E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занимали лица, не имеющие опыта трудовой деятельности. Из числа безработных, имеющих опыт работы, </w:t>
      </w:r>
      <w:r w:rsidR="00862E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40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оставили прежнее место работы в связи с высвобождением или сокращением численности работников, ликвидацией предприятия, </w:t>
      </w:r>
      <w:r w:rsidR="00862EF4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в результате увольнения по собственному желанию</w:t>
      </w:r>
      <w:r w:rsidR="008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15,0% - </w:t>
      </w:r>
      <w:r w:rsidR="00862EF4" w:rsidRPr="008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8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EF4" w:rsidRPr="008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окончанием срока действия срочного трудового договора, договора гражданско-правового характера</w:t>
      </w:r>
      <w:r w:rsidRPr="003A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B70" w:rsidRPr="009F4B70" w:rsidRDefault="009F4B70" w:rsidP="005143E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подробно о занятости жителей страны и, в частности, региона нам станет известно по итогам предстоящей Всероссийской переписи населения. Благодаря этому статистическому исследованию мы узнаем о том, какие источники сре</w:t>
      </w:r>
      <w:proofErr w:type="gramStart"/>
      <w:r w:rsidRPr="009F4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дств к с</w:t>
      </w:r>
      <w:proofErr w:type="gramEnd"/>
      <w:r w:rsidRPr="009F4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уществованию используют наши земляки, занимались ли они в недавнем времени поиском работы и готовы ли приступить к работе, если появится подходящий вариант, в ближайшее время. </w:t>
      </w:r>
    </w:p>
    <w:p w:rsidR="00AA0A81" w:rsidRPr="00AA0A81" w:rsidRDefault="00AA0A81" w:rsidP="00AA0A81">
      <w:pPr>
        <w:spacing w:before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A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Алтайкрайстат</w:t>
      </w:r>
      <w:proofErr w:type="spellEnd"/>
    </w:p>
    <w:p w:rsidR="00E90EEC" w:rsidRDefault="00E90EEC" w:rsidP="005143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90EEC" w:rsidSect="001B610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1B" w:rsidRDefault="00CA6D1B" w:rsidP="003A6E7C">
      <w:pPr>
        <w:spacing w:after="0" w:line="240" w:lineRule="auto"/>
      </w:pPr>
      <w:r>
        <w:separator/>
      </w:r>
    </w:p>
  </w:endnote>
  <w:endnote w:type="continuationSeparator" w:id="0">
    <w:p w:rsidR="00CA6D1B" w:rsidRDefault="00CA6D1B" w:rsidP="003A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1B" w:rsidRDefault="00CA6D1B" w:rsidP="003A6E7C">
      <w:pPr>
        <w:spacing w:after="0" w:line="240" w:lineRule="auto"/>
      </w:pPr>
      <w:r>
        <w:separator/>
      </w:r>
    </w:p>
  </w:footnote>
  <w:footnote w:type="continuationSeparator" w:id="0">
    <w:p w:rsidR="00CA6D1B" w:rsidRDefault="00CA6D1B" w:rsidP="003A6E7C">
      <w:pPr>
        <w:spacing w:after="0" w:line="240" w:lineRule="auto"/>
      </w:pPr>
      <w:r>
        <w:continuationSeparator/>
      </w:r>
    </w:p>
  </w:footnote>
  <w:footnote w:id="1">
    <w:p w:rsidR="003A6E7C" w:rsidRPr="003A6E7C" w:rsidRDefault="003A6E7C" w:rsidP="003A6E7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6E7C">
        <w:rPr>
          <w:rStyle w:val="a5"/>
          <w:b w:val="0"/>
        </w:rPr>
        <w:footnoteRef/>
      </w:r>
      <w:r w:rsidRPr="003A6E7C">
        <w:rPr>
          <w:rFonts w:ascii="Times New Roman" w:hAnsi="Times New Roman" w:cs="Times New Roman"/>
        </w:rPr>
        <w:t xml:space="preserve"> </w:t>
      </w:r>
      <w:r w:rsidRPr="003A6E7C">
        <w:rPr>
          <w:rFonts w:ascii="Times New Roman" w:eastAsia="Times New Roman" w:hAnsi="Times New Roman" w:cs="Times New Roman"/>
          <w:lang w:eastAsia="ru-RU"/>
        </w:rPr>
        <w:t>Уровень занятости населения – отношение численности занятого населения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3A6E7C" w:rsidRPr="003A6E7C" w:rsidRDefault="003A6E7C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E7C"/>
    <w:rsid w:val="0000736E"/>
    <w:rsid w:val="0003253C"/>
    <w:rsid w:val="000E4EAC"/>
    <w:rsid w:val="000F2720"/>
    <w:rsid w:val="001813EB"/>
    <w:rsid w:val="001B610A"/>
    <w:rsid w:val="00204976"/>
    <w:rsid w:val="0024531F"/>
    <w:rsid w:val="00265427"/>
    <w:rsid w:val="002C7645"/>
    <w:rsid w:val="00320923"/>
    <w:rsid w:val="003630F8"/>
    <w:rsid w:val="003A1C55"/>
    <w:rsid w:val="003A539D"/>
    <w:rsid w:val="003A6E7C"/>
    <w:rsid w:val="003F37C1"/>
    <w:rsid w:val="0042774B"/>
    <w:rsid w:val="004A6471"/>
    <w:rsid w:val="004E09ED"/>
    <w:rsid w:val="005064B9"/>
    <w:rsid w:val="005143ED"/>
    <w:rsid w:val="0052371C"/>
    <w:rsid w:val="00565464"/>
    <w:rsid w:val="00586D9C"/>
    <w:rsid w:val="00594A24"/>
    <w:rsid w:val="005E5B00"/>
    <w:rsid w:val="00605B2E"/>
    <w:rsid w:val="00626A18"/>
    <w:rsid w:val="006A4484"/>
    <w:rsid w:val="00747F8E"/>
    <w:rsid w:val="0078028E"/>
    <w:rsid w:val="00862EF4"/>
    <w:rsid w:val="00864F9C"/>
    <w:rsid w:val="008827A1"/>
    <w:rsid w:val="00922F37"/>
    <w:rsid w:val="009F4B70"/>
    <w:rsid w:val="00A01532"/>
    <w:rsid w:val="00A636F4"/>
    <w:rsid w:val="00AA0A81"/>
    <w:rsid w:val="00AA4309"/>
    <w:rsid w:val="00AC0554"/>
    <w:rsid w:val="00B07E55"/>
    <w:rsid w:val="00B31DFF"/>
    <w:rsid w:val="00B5298E"/>
    <w:rsid w:val="00B66D58"/>
    <w:rsid w:val="00BC5437"/>
    <w:rsid w:val="00C00110"/>
    <w:rsid w:val="00C36CBD"/>
    <w:rsid w:val="00CA6D1B"/>
    <w:rsid w:val="00CD7ED1"/>
    <w:rsid w:val="00D14306"/>
    <w:rsid w:val="00D311EC"/>
    <w:rsid w:val="00D84059"/>
    <w:rsid w:val="00E308A4"/>
    <w:rsid w:val="00E510A7"/>
    <w:rsid w:val="00E90EEC"/>
    <w:rsid w:val="00E926E0"/>
    <w:rsid w:val="00E9324C"/>
    <w:rsid w:val="00E94B64"/>
    <w:rsid w:val="00EB413A"/>
    <w:rsid w:val="00ED45F3"/>
    <w:rsid w:val="00F0787B"/>
    <w:rsid w:val="00F9672D"/>
    <w:rsid w:val="00FA2998"/>
    <w:rsid w:val="00FE1EB2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7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A6E7C"/>
    <w:rPr>
      <w:rFonts w:ascii="Times New Roman" w:eastAsia="Arial Unicode MS" w:hAnsi="Times New Roman" w:cs="Times New Roman"/>
      <w:b/>
      <w:sz w:val="28"/>
      <w:szCs w:val="28"/>
      <w:vertAlign w:val="superscript"/>
      <w:lang w:eastAsia="ru-RU"/>
    </w:rPr>
  </w:style>
  <w:style w:type="paragraph" w:styleId="a6">
    <w:name w:val="header"/>
    <w:basedOn w:val="a"/>
    <w:link w:val="a7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E7C"/>
  </w:style>
  <w:style w:type="paragraph" w:styleId="a8">
    <w:name w:val="footer"/>
    <w:basedOn w:val="a"/>
    <w:link w:val="a9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E7C"/>
  </w:style>
  <w:style w:type="paragraph" w:styleId="aa">
    <w:name w:val="Balloon Text"/>
    <w:basedOn w:val="a"/>
    <w:link w:val="ab"/>
    <w:uiPriority w:val="99"/>
    <w:semiHidden/>
    <w:unhideWhenUsed/>
    <w:rsid w:val="003A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7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A6E7C"/>
    <w:rPr>
      <w:rFonts w:ascii="Times New Roman" w:eastAsia="Arial Unicode MS" w:hAnsi="Times New Roman" w:cs="Times New Roman"/>
      <w:b/>
      <w:sz w:val="28"/>
      <w:szCs w:val="28"/>
      <w:vertAlign w:val="superscript"/>
      <w:lang w:eastAsia="ru-RU"/>
    </w:rPr>
  </w:style>
  <w:style w:type="paragraph" w:styleId="a6">
    <w:name w:val="header"/>
    <w:basedOn w:val="a"/>
    <w:link w:val="a7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E7C"/>
  </w:style>
  <w:style w:type="paragraph" w:styleId="a8">
    <w:name w:val="footer"/>
    <w:basedOn w:val="a"/>
    <w:link w:val="a9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70EF-C4F6-4171-A319-471008CC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Нузирова Лола Эркиновна</cp:lastModifiedBy>
  <cp:revision>26</cp:revision>
  <cp:lastPrinted>2020-08-05T04:45:00Z</cp:lastPrinted>
  <dcterms:created xsi:type="dcterms:W3CDTF">2020-05-18T06:01:00Z</dcterms:created>
  <dcterms:modified xsi:type="dcterms:W3CDTF">2020-09-01T07:18:00Z</dcterms:modified>
</cp:coreProperties>
</file>